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40" w:rsidRDefault="00EF6963" w:rsidP="009A7B40">
      <w:pPr>
        <w:spacing w:after="12" w:line="259" w:lineRule="auto"/>
        <w:ind w:left="18" w:right="5"/>
        <w:jc w:val="center"/>
      </w:pPr>
      <w:r>
        <w:rPr>
          <w:b/>
          <w:noProof/>
          <w:sz w:val="16"/>
          <w:szCs w:val="16"/>
        </w:rPr>
        <w:drawing>
          <wp:inline distT="0" distB="0" distL="0" distR="0">
            <wp:extent cx="1962150" cy="480695"/>
            <wp:effectExtent l="0" t="0" r="0" b="0"/>
            <wp:docPr id="1" name="Image 1" descr="https://totems.strasbourg.eu/VieAdministration/ModelesInternes/Documents/Strasbourg.eu-%20signature-v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totems.strasbourg.eu/VieAdministration/ModelesInternes/Documents/Strasbourg.eu-%20signature-ver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40">
        <w:t xml:space="preserve">        </w:t>
      </w:r>
      <w:r w:rsidR="009A7B40" w:rsidRPr="002F65E9">
        <w:rPr>
          <w:rFonts w:ascii="Franklin Gothic Medium Cond" w:eastAsia="SimHei" w:hAnsi="Franklin Gothic Medium Cond" w:cs="Narkisim"/>
          <w:b/>
          <w:bCs/>
          <w:sz w:val="56"/>
          <w:szCs w:val="56"/>
        </w:rPr>
        <w:t>LETTRE D’ENGAGEMENT</w:t>
      </w:r>
    </w:p>
    <w:p w:rsidR="009A7B40" w:rsidRDefault="009A7B40" w:rsidP="009A7B40">
      <w:pPr>
        <w:pBdr>
          <w:top w:val="single" w:sz="2" w:space="1" w:color="auto"/>
        </w:pBdr>
        <w:tabs>
          <w:tab w:val="left" w:pos="6804"/>
        </w:tabs>
        <w:jc w:val="center"/>
        <w:rPr>
          <w:rFonts w:ascii="SimHei" w:eastAsia="SimHei" w:hAnsi="SimHei" w:cs="Narkisim"/>
          <w:sz w:val="16"/>
          <w:szCs w:val="16"/>
        </w:rPr>
      </w:pPr>
    </w:p>
    <w:p w:rsidR="0004439D" w:rsidRDefault="0004439D" w:rsidP="0004439D">
      <w:pPr>
        <w:shd w:val="clear" w:color="auto" w:fill="002060"/>
        <w:jc w:val="center"/>
        <w:rPr>
          <w:rFonts w:ascii="DIN1451Engschrift" w:hAnsi="DIN1451Engschrift" w:cs="Tahoma"/>
          <w:color w:val="92D050"/>
          <w:sz w:val="36"/>
          <w:szCs w:val="36"/>
        </w:rPr>
      </w:pPr>
      <w:r w:rsidRPr="009863A4">
        <w:rPr>
          <w:rFonts w:ascii="DIN1451Engschrift" w:hAnsi="DIN1451Engschrift" w:cs="Tahoma"/>
          <w:b/>
          <w:color w:val="92D050"/>
          <w:sz w:val="52"/>
          <w:szCs w:val="52"/>
        </w:rPr>
        <w:t>1</w:t>
      </w:r>
      <w:r w:rsidR="00EF6963">
        <w:rPr>
          <w:rFonts w:ascii="DIN1451Engschrift" w:hAnsi="DIN1451Engschrift" w:cs="Tahoma"/>
          <w:b/>
          <w:color w:val="92D050"/>
          <w:sz w:val="52"/>
          <w:szCs w:val="52"/>
        </w:rPr>
        <w:t>2</w:t>
      </w:r>
      <w:r w:rsidRPr="009863A4">
        <w:rPr>
          <w:rFonts w:ascii="DIN1451Engschrift" w:hAnsi="DIN1451Engschrift" w:cs="Tahoma"/>
          <w:b/>
          <w:color w:val="92D050"/>
          <w:sz w:val="52"/>
          <w:szCs w:val="52"/>
        </w:rPr>
        <w:t xml:space="preserve"> RUE </w:t>
      </w:r>
      <w:r>
        <w:rPr>
          <w:rFonts w:ascii="DIN1451Engschrift" w:hAnsi="DIN1451Engschrift" w:cs="Tahoma"/>
          <w:b/>
          <w:color w:val="92D050"/>
          <w:sz w:val="52"/>
          <w:szCs w:val="52"/>
        </w:rPr>
        <w:t xml:space="preserve">DES JUIFS       </w:t>
      </w:r>
      <w:r w:rsidRPr="009863A4">
        <w:rPr>
          <w:rFonts w:ascii="DIN1451Engschrift" w:hAnsi="DIN1451Engschrift" w:cs="Tahoma"/>
          <w:color w:val="92D050"/>
          <w:sz w:val="36"/>
          <w:szCs w:val="36"/>
        </w:rPr>
        <w:t xml:space="preserve">STRASBOURG </w:t>
      </w:r>
      <w:r>
        <w:rPr>
          <w:rFonts w:ascii="DIN1451Engschrift" w:hAnsi="DIN1451Engschrift" w:cs="Tahoma"/>
          <w:color w:val="92D050"/>
          <w:sz w:val="36"/>
          <w:szCs w:val="36"/>
        </w:rPr>
        <w:t>CENTRE</w:t>
      </w:r>
    </w:p>
    <w:p w:rsidR="0004439D" w:rsidRPr="0004439D" w:rsidRDefault="0004439D" w:rsidP="0004439D">
      <w:pPr>
        <w:shd w:val="clear" w:color="auto" w:fill="002060"/>
        <w:jc w:val="center"/>
        <w:rPr>
          <w:rFonts w:ascii="DIN1451Engschrift" w:hAnsi="DIN1451Engschrift" w:cs="Tahoma"/>
          <w:caps/>
          <w:color w:val="92D050"/>
          <w:sz w:val="36"/>
          <w:szCs w:val="36"/>
        </w:rPr>
      </w:pPr>
      <w:bookmarkStart w:id="0" w:name="_GoBack"/>
      <w:r w:rsidRPr="0004439D">
        <w:rPr>
          <w:rFonts w:ascii="DIN1451Engschrift" w:hAnsi="DIN1451Engschrift" w:cs="Arial"/>
          <w:caps/>
          <w:color w:val="FFFFFF" w:themeColor="background1"/>
          <w:sz w:val="40"/>
          <w:szCs w:val="40"/>
        </w:rPr>
        <w:t>Offre ferme d’acquérir</w:t>
      </w:r>
      <w:r w:rsidR="00EF6963">
        <w:rPr>
          <w:rFonts w:ascii="DIN1451Engschrift" w:hAnsi="DIN1451Engschrift" w:cs="Arial"/>
          <w:caps/>
          <w:color w:val="FFFFFF" w:themeColor="background1"/>
          <w:sz w:val="40"/>
          <w:szCs w:val="40"/>
        </w:rPr>
        <w:t xml:space="preserve"> L’ENSEMBLE IMMOBILIER</w:t>
      </w:r>
      <w:r w:rsidR="002F5703">
        <w:rPr>
          <w:rFonts w:ascii="DIN1451Engschrift" w:hAnsi="DIN1451Engschrift" w:cs="Arial"/>
          <w:caps/>
          <w:color w:val="FFFFFF" w:themeColor="background1"/>
          <w:sz w:val="40"/>
          <w:szCs w:val="40"/>
        </w:rPr>
        <w:t xml:space="preserve">      </w:t>
      </w:r>
      <w:r w:rsidR="002F5703" w:rsidRPr="002F5703">
        <w:rPr>
          <w:rFonts w:ascii="DIN1451Engschrift" w:hAnsi="DIN1451Engschrift" w:cs="Arial"/>
          <w:caps/>
          <w:color w:val="FFFF00"/>
          <w:sz w:val="40"/>
          <w:szCs w:val="40"/>
        </w:rPr>
        <w:t>OPTION 1 ULS</w:t>
      </w:r>
    </w:p>
    <w:bookmarkEnd w:id="0"/>
    <w:p w:rsidR="00E45AA6" w:rsidRDefault="0004439D" w:rsidP="0004439D">
      <w:pPr>
        <w:ind w:left="0" w:firstLine="0"/>
        <w:rPr>
          <w:rFonts w:ascii="Arial" w:hAnsi="Arial" w:cs="Arial"/>
          <w:sz w:val="20"/>
          <w:szCs w:val="20"/>
        </w:rPr>
      </w:pPr>
      <w:r w:rsidRPr="00222FEA">
        <w:rPr>
          <w:rFonts w:ascii="DIN1451Engschrift" w:hAnsi="DIN1451Engschrift" w:cs="Arial"/>
          <w:color w:val="FFFFFF" w:themeColor="background1"/>
          <w:sz w:val="40"/>
          <w:szCs w:val="40"/>
        </w:rPr>
        <w:t>Offre ferme d’acquérir</w:t>
      </w:r>
    </w:p>
    <w:p w:rsidR="00487CCC" w:rsidRPr="00AF5BE6" w:rsidRDefault="00487CCC" w:rsidP="00AF5BE6">
      <w:pPr>
        <w:ind w:left="0" w:firstLine="0"/>
        <w:rPr>
          <w:rFonts w:ascii="Arial" w:hAnsi="Arial" w:cs="Arial"/>
          <w:sz w:val="20"/>
          <w:szCs w:val="20"/>
        </w:rPr>
      </w:pPr>
    </w:p>
    <w:p w:rsidR="00AF5BE6" w:rsidRDefault="00D946CB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 w:rsidRPr="00AF5BE6">
        <w:rPr>
          <w:rFonts w:ascii="Arial" w:hAnsi="Arial" w:cs="Arial"/>
          <w:sz w:val="20"/>
          <w:szCs w:val="20"/>
        </w:rPr>
        <w:t>Je soussigné(e) ………………</w:t>
      </w:r>
      <w:r w:rsidR="00AF5BE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946CB" w:rsidRPr="00AF5BE6" w:rsidRDefault="00AF5BE6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946CB" w:rsidRPr="00AF5BE6">
        <w:rPr>
          <w:rFonts w:ascii="Arial" w:hAnsi="Arial" w:cs="Arial"/>
          <w:sz w:val="20"/>
          <w:szCs w:val="20"/>
        </w:rPr>
        <w:t>emeurant………………………………………………………………………………………………………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D946CB" w:rsidRPr="00AF5BE6">
        <w:rPr>
          <w:rFonts w:ascii="Arial" w:hAnsi="Arial" w:cs="Arial"/>
          <w:sz w:val="20"/>
          <w:szCs w:val="20"/>
        </w:rPr>
        <w:t xml:space="preserve">  </w:t>
      </w:r>
    </w:p>
    <w:p w:rsidR="00D946CB" w:rsidRDefault="00AF5BE6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946CB" w:rsidRPr="00AF5BE6">
        <w:rPr>
          <w:rFonts w:ascii="Arial" w:hAnsi="Arial" w:cs="Arial"/>
          <w:sz w:val="20"/>
          <w:szCs w:val="20"/>
        </w:rPr>
        <w:t xml:space="preserve">uite à la visite </w:t>
      </w:r>
      <w:r w:rsidR="00EF6963">
        <w:rPr>
          <w:rFonts w:ascii="Arial" w:hAnsi="Arial" w:cs="Arial"/>
          <w:sz w:val="20"/>
          <w:szCs w:val="20"/>
        </w:rPr>
        <w:t>de l’ensemble</w:t>
      </w:r>
      <w:r w:rsidR="00D946CB" w:rsidRPr="00AF5BE6">
        <w:rPr>
          <w:rFonts w:ascii="Arial" w:hAnsi="Arial" w:cs="Arial"/>
          <w:sz w:val="20"/>
          <w:szCs w:val="20"/>
        </w:rPr>
        <w:t xml:space="preserve"> immobilier visé ci-dessus en date du 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:rsidR="0004439D" w:rsidRDefault="0004439D" w:rsidP="00AF5BE6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04439D" w:rsidRPr="006C5794" w:rsidRDefault="0004439D" w:rsidP="0004439D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C5794">
        <w:rPr>
          <w:rFonts w:ascii="Arial" w:hAnsi="Arial" w:cs="Arial"/>
          <w:sz w:val="20"/>
          <w:szCs w:val="20"/>
        </w:rPr>
        <w:t xml:space="preserve">i l’honneur d’établir la présente offre d’acquisition </w:t>
      </w:r>
      <w:r w:rsidR="00F212B2">
        <w:rPr>
          <w:rFonts w:ascii="Arial" w:hAnsi="Arial" w:cs="Arial"/>
          <w:sz w:val="20"/>
          <w:szCs w:val="20"/>
        </w:rPr>
        <w:t>de l’ensemble</w:t>
      </w:r>
      <w:r w:rsidRPr="006C5794">
        <w:rPr>
          <w:rFonts w:ascii="Arial" w:hAnsi="Arial" w:cs="Arial"/>
          <w:sz w:val="20"/>
          <w:szCs w:val="20"/>
        </w:rPr>
        <w:t xml:space="preserve"> immobilier visé en objet au prix de : 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6C5794">
        <w:rPr>
          <w:rFonts w:ascii="Arial" w:hAnsi="Arial" w:cs="Arial"/>
          <w:sz w:val="20"/>
          <w:szCs w:val="20"/>
        </w:rPr>
        <w:t xml:space="preserve">€ </w:t>
      </w:r>
      <w:r>
        <w:rPr>
          <w:rFonts w:ascii="Arial" w:hAnsi="Arial" w:cs="Arial"/>
          <w:sz w:val="20"/>
          <w:szCs w:val="20"/>
        </w:rPr>
        <w:t>_______________</w:t>
      </w:r>
      <w:r w:rsidRPr="006C5794">
        <w:rPr>
          <w:rFonts w:ascii="Arial" w:hAnsi="Arial" w:cs="Arial"/>
          <w:sz w:val="20"/>
          <w:szCs w:val="20"/>
        </w:rPr>
        <w:t>_____________________________________________ 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6C5794">
        <w:rPr>
          <w:rFonts w:ascii="Arial" w:hAnsi="Arial" w:cs="Arial"/>
          <w:color w:val="0070C0"/>
          <w:sz w:val="20"/>
          <w:szCs w:val="20"/>
        </w:rPr>
        <w:t xml:space="preserve"> </w:t>
      </w:r>
      <w:r w:rsidRPr="006C5794">
        <w:rPr>
          <w:rFonts w:ascii="Arial" w:hAnsi="Arial" w:cs="Arial"/>
          <w:sz w:val="20"/>
          <w:szCs w:val="20"/>
        </w:rPr>
        <w:t xml:space="preserve">(en chiffres puis en lettres) euros hors frais et taxes divers (frais de notaire, droits d’enregistrement, inscription hypothécaire, le cas échéant, et tout autre frais afférent à une vente immobilière).  </w:t>
      </w:r>
    </w:p>
    <w:p w:rsidR="00000E82" w:rsidRDefault="00000E82" w:rsidP="00AF5BE6">
      <w:pPr>
        <w:ind w:left="0" w:firstLine="0"/>
        <w:rPr>
          <w:rFonts w:ascii="Arial" w:hAnsi="Arial" w:cs="Arial"/>
          <w:sz w:val="20"/>
          <w:szCs w:val="20"/>
        </w:rPr>
      </w:pPr>
    </w:p>
    <w:p w:rsidR="00000E82" w:rsidRDefault="0004439D" w:rsidP="00AF5BE6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bien fera l’objet d’un démembrement de propriété </w:t>
      </w:r>
      <w:r w:rsidR="00F072A0">
        <w:rPr>
          <w:rFonts w:ascii="Arial" w:hAnsi="Arial" w:cs="Arial"/>
          <w:sz w:val="20"/>
          <w:szCs w:val="20"/>
        </w:rPr>
        <w:t>sous forme d</w:t>
      </w:r>
      <w:r>
        <w:rPr>
          <w:rFonts w:ascii="Arial" w:hAnsi="Arial" w:cs="Arial"/>
          <w:sz w:val="20"/>
          <w:szCs w:val="20"/>
        </w:rPr>
        <w:t xml:space="preserve">’usufruit locatif social :  </w:t>
      </w:r>
    </w:p>
    <w:p w:rsidR="00000E82" w:rsidRDefault="00000E82" w:rsidP="00AF5BE6">
      <w:pPr>
        <w:ind w:left="0" w:firstLine="0"/>
        <w:rPr>
          <w:rFonts w:ascii="Arial" w:hAnsi="Arial" w:cs="Arial"/>
          <w:sz w:val="20"/>
          <w:szCs w:val="20"/>
        </w:rPr>
      </w:pPr>
    </w:p>
    <w:p w:rsidR="00000E82" w:rsidRDefault="00000E82" w:rsidP="00000E82">
      <w:pPr>
        <w:pStyle w:val="Paragraphedeliste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946CB" w:rsidRPr="00000E82">
        <w:rPr>
          <w:rFonts w:ascii="Arial" w:hAnsi="Arial" w:cs="Arial"/>
          <w:sz w:val="20"/>
          <w:szCs w:val="20"/>
        </w:rPr>
        <w:t>our une durée de : …… années</w:t>
      </w:r>
      <w:r w:rsidR="0004439D">
        <w:rPr>
          <w:rFonts w:ascii="Arial" w:hAnsi="Arial" w:cs="Arial"/>
          <w:sz w:val="20"/>
          <w:szCs w:val="20"/>
        </w:rPr>
        <w:t xml:space="preserve"> à compter de la date de signature de la convention APL</w:t>
      </w:r>
      <w:r w:rsidR="00D946CB" w:rsidRPr="00000E82">
        <w:rPr>
          <w:rFonts w:ascii="Arial" w:hAnsi="Arial" w:cs="Arial"/>
          <w:sz w:val="20"/>
          <w:szCs w:val="20"/>
        </w:rPr>
        <w:t>.</w:t>
      </w:r>
      <w:r w:rsidR="0004439D">
        <w:rPr>
          <w:rFonts w:ascii="Arial" w:hAnsi="Arial" w:cs="Arial"/>
          <w:sz w:val="20"/>
          <w:szCs w:val="20"/>
        </w:rPr>
        <w:t xml:space="preserve"> </w:t>
      </w:r>
    </w:p>
    <w:p w:rsidR="00956538" w:rsidRDefault="00956538" w:rsidP="00000E82">
      <w:pPr>
        <w:pStyle w:val="Paragraphedeliste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 prix de cession de l’usufruit de … €/m²/SH. </w:t>
      </w:r>
    </w:p>
    <w:p w:rsidR="00000E82" w:rsidRDefault="00000E82" w:rsidP="00000E82">
      <w:pPr>
        <w:pStyle w:val="Paragraphedeliste"/>
        <w:ind w:firstLine="0"/>
        <w:rPr>
          <w:rFonts w:ascii="Arial" w:hAnsi="Arial" w:cs="Arial"/>
          <w:sz w:val="20"/>
          <w:szCs w:val="20"/>
        </w:rPr>
      </w:pPr>
    </w:p>
    <w:p w:rsidR="00BF57F1" w:rsidRDefault="00BF57F1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CF47B8" w:rsidRDefault="00CF47B8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 xml:space="preserve">La présente offre d’acquisition est établie en ayant parfaitement connaissance de l’état </w:t>
      </w:r>
      <w:r w:rsidR="002F5703">
        <w:rPr>
          <w:rFonts w:ascii="Arial" w:hAnsi="Arial" w:cs="Arial"/>
          <w:sz w:val="20"/>
          <w:szCs w:val="20"/>
        </w:rPr>
        <w:t>de l’ensemble immobilier</w:t>
      </w:r>
      <w:r w:rsidRPr="006C5794">
        <w:rPr>
          <w:rFonts w:ascii="Arial" w:hAnsi="Arial" w:cs="Arial"/>
          <w:sz w:val="20"/>
          <w:szCs w:val="20"/>
        </w:rPr>
        <w:t xml:space="preserve"> ainsi que des prescriptions et des conditions de vente qui lui sont afférentes telles qu’elles résultent du cahier de consultation rendu public par </w:t>
      </w:r>
      <w:r>
        <w:rPr>
          <w:rFonts w:ascii="Arial" w:hAnsi="Arial" w:cs="Arial"/>
          <w:sz w:val="20"/>
          <w:szCs w:val="20"/>
        </w:rPr>
        <w:t>la Ville</w:t>
      </w:r>
      <w:r w:rsidRPr="006C5794">
        <w:rPr>
          <w:rFonts w:ascii="Arial" w:hAnsi="Arial" w:cs="Arial"/>
          <w:sz w:val="20"/>
          <w:szCs w:val="20"/>
        </w:rPr>
        <w:t xml:space="preserve"> de Strasbourg :</w:t>
      </w:r>
    </w:p>
    <w:p w:rsidR="00CF47B8" w:rsidRDefault="00CF47B8" w:rsidP="00CF47B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CF47B8" w:rsidRDefault="00CF47B8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B5BF6">
        <w:rPr>
          <w:rFonts w:ascii="Arial Narrow" w:hAnsi="Arial Narrow"/>
          <w:b/>
          <w:color w:val="00206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9" o:title=""/>
          </v:shape>
          <w:control r:id="rId10" w:name="HTMLCheckbox12102" w:shapeid="_x0000_i1030"/>
        </w:object>
      </w:r>
      <w:r w:rsidRPr="00012E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5794">
        <w:rPr>
          <w:rFonts w:ascii="Arial" w:hAnsi="Arial" w:cs="Arial"/>
          <w:sz w:val="20"/>
          <w:szCs w:val="20"/>
        </w:rPr>
        <w:t>en</w:t>
      </w:r>
      <w:proofErr w:type="gramEnd"/>
      <w:r w:rsidRPr="006C5794">
        <w:rPr>
          <w:rFonts w:ascii="Arial" w:hAnsi="Arial" w:cs="Arial"/>
          <w:sz w:val="20"/>
          <w:szCs w:val="20"/>
        </w:rPr>
        <w:t xml:space="preserve"> mon nom et pour mon propre compte (*)</w:t>
      </w:r>
    </w:p>
    <w:p w:rsidR="00CF47B8" w:rsidRDefault="00CF47B8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B5BF6">
        <w:rPr>
          <w:rFonts w:ascii="Arial Narrow" w:hAnsi="Arial Narrow"/>
          <w:b/>
          <w:color w:val="002060"/>
          <w:lang w:eastAsia="en-US"/>
        </w:rPr>
        <w:object w:dxaOrig="1440" w:dyaOrig="1440">
          <v:shape id="_x0000_i1033" type="#_x0000_t75" style="width:20.25pt;height:17.25pt" o:ole="">
            <v:imagedata r:id="rId9" o:title=""/>
          </v:shape>
          <w:control r:id="rId11" w:name="HTMLCheckbox121021" w:shapeid="_x0000_i1033"/>
        </w:object>
      </w:r>
      <w:r w:rsidRPr="00012E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5794">
        <w:rPr>
          <w:rFonts w:ascii="Arial" w:hAnsi="Arial" w:cs="Arial"/>
          <w:sz w:val="20"/>
          <w:szCs w:val="20"/>
        </w:rPr>
        <w:t>au</w:t>
      </w:r>
      <w:proofErr w:type="gramEnd"/>
      <w:r w:rsidRPr="006C5794">
        <w:rPr>
          <w:rFonts w:ascii="Arial" w:hAnsi="Arial" w:cs="Arial"/>
          <w:sz w:val="20"/>
          <w:szCs w:val="20"/>
        </w:rPr>
        <w:t xml:space="preserve"> nom et pour le compte de</w:t>
      </w:r>
      <w:r>
        <w:rPr>
          <w:rFonts w:ascii="Arial" w:hAnsi="Arial" w:cs="Arial"/>
          <w:sz w:val="20"/>
          <w:szCs w:val="20"/>
        </w:rPr>
        <w:t xml:space="preserve"> : </w:t>
      </w:r>
      <w:r w:rsidRPr="00012ED6">
        <w:rPr>
          <w:rFonts w:ascii="Arial" w:hAnsi="Arial" w:cs="Arial"/>
          <w:color w:val="auto"/>
          <w:sz w:val="20"/>
          <w:szCs w:val="20"/>
        </w:rPr>
        <w:t>__________________________________________________</w:t>
      </w:r>
      <w:r w:rsidRPr="006C5794">
        <w:rPr>
          <w:rFonts w:ascii="Arial" w:hAnsi="Arial" w:cs="Arial"/>
          <w:sz w:val="20"/>
          <w:szCs w:val="20"/>
        </w:rPr>
        <w:t xml:space="preserve"> (*)</w:t>
      </w:r>
    </w:p>
    <w:p w:rsidR="00CF47B8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 xml:space="preserve">      </w:t>
      </w:r>
    </w:p>
    <w:p w:rsidR="00CF47B8" w:rsidRPr="006C5794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(*) barrer la mention sans objet et compléter si besoin</w:t>
      </w:r>
    </w:p>
    <w:p w:rsidR="00BF57F1" w:rsidRPr="006C5794" w:rsidRDefault="00BF57F1" w:rsidP="00CF47B8">
      <w:pPr>
        <w:pStyle w:val="Paragraphedeliste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Elle est émise  sous  la  condition  suspensive</w:t>
      </w:r>
      <w:r w:rsidRPr="006C579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C5794">
        <w:rPr>
          <w:rFonts w:ascii="Arial" w:hAnsi="Arial" w:cs="Arial"/>
          <w:sz w:val="20"/>
          <w:szCs w:val="20"/>
        </w:rPr>
        <w:t xml:space="preserve">  suivante :  </w:t>
      </w: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4E6AF8" w:rsidRPr="006C5794" w:rsidRDefault="004E6AF8" w:rsidP="004E6AF8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C57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CF47B8" w:rsidRPr="006C5794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CF47B8" w:rsidRPr="006C5794" w:rsidRDefault="00CF47B8" w:rsidP="00CF47B8">
      <w:pPr>
        <w:spacing w:after="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6C5794">
        <w:rPr>
          <w:rFonts w:ascii="Arial" w:hAnsi="Arial" w:cs="Arial"/>
          <w:color w:val="auto"/>
          <w:sz w:val="20"/>
          <w:szCs w:val="20"/>
        </w:rPr>
        <w:t xml:space="preserve">L’échéance de validité de mon offre est fixée au </w:t>
      </w:r>
      <w:r w:rsidR="002F5703">
        <w:rPr>
          <w:rFonts w:ascii="Arial" w:hAnsi="Arial" w:cs="Arial"/>
          <w:color w:val="auto"/>
          <w:sz w:val="20"/>
          <w:szCs w:val="20"/>
        </w:rPr>
        <w:t>30/09</w:t>
      </w:r>
      <w:r w:rsidRPr="006C5794">
        <w:rPr>
          <w:rFonts w:ascii="Arial" w:hAnsi="Arial" w:cs="Arial"/>
          <w:color w:val="auto"/>
          <w:sz w:val="20"/>
          <w:szCs w:val="20"/>
        </w:rPr>
        <w:t xml:space="preserve">/2024. </w:t>
      </w:r>
    </w:p>
    <w:p w:rsidR="00CF47B8" w:rsidRDefault="00CF47B8" w:rsidP="00CF47B8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5468D8" w:rsidRPr="00487CCC" w:rsidRDefault="004B6C54" w:rsidP="00AF5BE6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right" w:pos="909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</w:t>
      </w:r>
      <w:r w:rsidR="00FC2DA6" w:rsidRPr="00487CCC">
        <w:rPr>
          <w:rFonts w:ascii="Arial" w:hAnsi="Arial" w:cs="Arial"/>
          <w:sz w:val="20"/>
          <w:szCs w:val="20"/>
        </w:rPr>
        <w:t xml:space="preserve">Fait à </w:t>
      </w:r>
      <w:r w:rsidR="00222FEA" w:rsidRPr="00487CCC">
        <w:rPr>
          <w:rFonts w:ascii="Arial" w:hAnsi="Arial" w:cs="Arial"/>
          <w:color w:val="auto"/>
          <w:sz w:val="20"/>
          <w:szCs w:val="20"/>
        </w:rPr>
        <w:t>___________________________</w:t>
      </w:r>
      <w:r w:rsidR="00922095" w:rsidRPr="00487CCC">
        <w:rPr>
          <w:rFonts w:ascii="Arial" w:hAnsi="Arial" w:cs="Arial"/>
          <w:color w:val="auto"/>
          <w:sz w:val="20"/>
          <w:szCs w:val="20"/>
        </w:rPr>
        <w:t xml:space="preserve"> </w:t>
      </w:r>
      <w:r w:rsidR="00FC2DA6" w:rsidRPr="00487CCC">
        <w:rPr>
          <w:rFonts w:ascii="Arial" w:hAnsi="Arial" w:cs="Arial"/>
          <w:sz w:val="20"/>
          <w:szCs w:val="20"/>
        </w:rPr>
        <w:t>le</w:t>
      </w:r>
      <w:r w:rsidR="00922095" w:rsidRPr="00487CCC">
        <w:rPr>
          <w:rFonts w:ascii="Arial" w:hAnsi="Arial" w:cs="Arial"/>
          <w:sz w:val="20"/>
          <w:szCs w:val="20"/>
        </w:rPr>
        <w:t xml:space="preserve"> </w:t>
      </w:r>
      <w:r w:rsidR="00222FEA" w:rsidRPr="00487CCC">
        <w:rPr>
          <w:rFonts w:ascii="Arial" w:hAnsi="Arial" w:cs="Arial"/>
          <w:color w:val="auto"/>
          <w:sz w:val="20"/>
          <w:szCs w:val="20"/>
        </w:rPr>
        <w:t>___/___/_____</w:t>
      </w:r>
    </w:p>
    <w:p w:rsidR="005468D8" w:rsidRPr="00487CCC" w:rsidRDefault="004B6C54" w:rsidP="00AF5BE6">
      <w:pPr>
        <w:spacing w:after="36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</w:p>
    <w:p w:rsidR="00962241" w:rsidRPr="00487CCC" w:rsidRDefault="004B6C54" w:rsidP="00AF5BE6">
      <w:pPr>
        <w:tabs>
          <w:tab w:val="center" w:pos="722"/>
          <w:tab w:val="center" w:pos="1430"/>
          <w:tab w:val="center" w:pos="2138"/>
          <w:tab w:val="center" w:pos="2846"/>
          <w:tab w:val="center" w:pos="3554"/>
          <w:tab w:val="center" w:pos="4262"/>
          <w:tab w:val="center" w:pos="4970"/>
          <w:tab w:val="center" w:pos="5678"/>
          <w:tab w:val="center" w:pos="6386"/>
          <w:tab w:val="center" w:pos="792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87CCC">
        <w:rPr>
          <w:rFonts w:ascii="Arial" w:hAnsi="Arial" w:cs="Arial"/>
          <w:sz w:val="20"/>
          <w:szCs w:val="20"/>
        </w:rPr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 </w:t>
      </w:r>
      <w:r w:rsidRPr="00487CCC">
        <w:rPr>
          <w:rFonts w:ascii="Arial" w:hAnsi="Arial" w:cs="Arial"/>
          <w:sz w:val="20"/>
          <w:szCs w:val="20"/>
        </w:rPr>
        <w:tab/>
        <w:t xml:space="preserve"> </w:t>
      </w:r>
      <w:r w:rsidR="00962241" w:rsidRPr="00487CCC">
        <w:rPr>
          <w:rFonts w:ascii="Arial" w:hAnsi="Arial" w:cs="Arial"/>
          <w:sz w:val="20"/>
          <w:szCs w:val="20"/>
        </w:rPr>
        <w:t xml:space="preserve">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 xml:space="preserve">  </w:t>
      </w:r>
      <w:r w:rsidR="00962241" w:rsidRPr="00487CCC">
        <w:rPr>
          <w:rFonts w:ascii="Arial" w:hAnsi="Arial" w:cs="Arial"/>
          <w:sz w:val="20"/>
          <w:szCs w:val="20"/>
        </w:rPr>
        <w:tab/>
        <w:t>Nom et signature</w:t>
      </w:r>
    </w:p>
    <w:p w:rsidR="00034E37" w:rsidRPr="00487CCC" w:rsidRDefault="00034E37">
      <w:pPr>
        <w:spacing w:after="16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034E37" w:rsidRPr="00487CCC">
      <w:footnotePr>
        <w:numRestart w:val="eachPage"/>
      </w:footnotePr>
      <w:pgSz w:w="11900" w:h="16840"/>
      <w:pgMar w:top="1440" w:right="1406" w:bottom="1440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C9" w:rsidRDefault="00A31FC9">
      <w:pPr>
        <w:spacing w:after="0" w:line="240" w:lineRule="auto"/>
      </w:pPr>
      <w:r>
        <w:separator/>
      </w:r>
    </w:p>
  </w:endnote>
  <w:endnote w:type="continuationSeparator" w:id="0">
    <w:p w:rsidR="00A31FC9" w:rsidRDefault="00A3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Narkisim">
    <w:altName w:val="Candara"/>
    <w:charset w:val="00"/>
    <w:family w:val="swiss"/>
    <w:pitch w:val="variable"/>
    <w:sig w:usb0="00000803" w:usb1="00000000" w:usb2="00000000" w:usb3="00000000" w:csb0="00000021" w:csb1="00000000"/>
  </w:font>
  <w:font w:name="DIN1451Eng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C9" w:rsidRDefault="00A31FC9">
      <w:pPr>
        <w:spacing w:after="0" w:line="259" w:lineRule="auto"/>
        <w:ind w:left="14" w:right="1" w:firstLine="0"/>
      </w:pPr>
      <w:r>
        <w:separator/>
      </w:r>
    </w:p>
  </w:footnote>
  <w:footnote w:type="continuationSeparator" w:id="0">
    <w:p w:rsidR="00A31FC9" w:rsidRDefault="00A31FC9">
      <w:pPr>
        <w:spacing w:after="0" w:line="259" w:lineRule="auto"/>
        <w:ind w:left="14" w:right="1" w:firstLine="0"/>
      </w:pPr>
      <w:r>
        <w:continuationSeparator/>
      </w:r>
    </w:p>
  </w:footnote>
  <w:footnote w:id="1">
    <w:p w:rsidR="004E6AF8" w:rsidRPr="00437392" w:rsidRDefault="004E6AF8" w:rsidP="004E6AF8">
      <w:pPr>
        <w:spacing w:after="0" w:line="259" w:lineRule="auto"/>
        <w:ind w:left="0" w:firstLine="0"/>
        <w:rPr>
          <w:sz w:val="16"/>
          <w:szCs w:val="16"/>
        </w:rPr>
      </w:pPr>
      <w:r w:rsidRPr="00437392">
        <w:rPr>
          <w:rStyle w:val="footnotemark"/>
          <w:sz w:val="16"/>
          <w:szCs w:val="16"/>
        </w:rPr>
        <w:footnoteRef/>
      </w:r>
      <w:r w:rsidRPr="00437392">
        <w:rPr>
          <w:sz w:val="16"/>
          <w:szCs w:val="16"/>
        </w:rPr>
        <w:t xml:space="preserve">   La seule condition suspensive acceptée par </w:t>
      </w:r>
      <w:r>
        <w:rPr>
          <w:sz w:val="16"/>
          <w:szCs w:val="16"/>
        </w:rPr>
        <w:t>le vendeur</w:t>
      </w:r>
      <w:r w:rsidRPr="00437392">
        <w:rPr>
          <w:sz w:val="16"/>
          <w:szCs w:val="16"/>
        </w:rPr>
        <w:t xml:space="preserve"> dans le cadre de cette consultation est l’obtention d’un prêt bancaire.</w:t>
      </w:r>
    </w:p>
    <w:p w:rsidR="004E6AF8" w:rsidRPr="00437392" w:rsidRDefault="004E6AF8" w:rsidP="004E6AF8">
      <w:pPr>
        <w:pStyle w:val="footnotedescription"/>
        <w:rPr>
          <w:sz w:val="16"/>
          <w:szCs w:val="16"/>
        </w:rPr>
      </w:pPr>
      <w:r w:rsidRPr="00437392">
        <w:rPr>
          <w:sz w:val="16"/>
          <w:szCs w:val="16"/>
        </w:rPr>
        <w:t xml:space="preserve">Si le candidat subordonne la signature à l’obtention d’un prêt représentant tout ou partie de son acquisition et/ ou du montant des travaux à réaliser, il précisera : les références de l’établissement prêteur, le montant du ou des prêts souscrits, le délai dans lequel il s’obligera à déposer sa ou ses demandes de prêt s’il était retenu. Dans cette hypothèse, le candidat est invité à produire tout document ou attestation permettant d’apprécier sa capacité financière à réaliser l’acquisition et à obtenir le prêt envisagé.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338"/>
    <w:multiLevelType w:val="hybridMultilevel"/>
    <w:tmpl w:val="CABC1E46"/>
    <w:lvl w:ilvl="0" w:tplc="8F121834">
      <w:start w:val="1"/>
      <w:numFmt w:val="decimal"/>
      <w:lvlText w:val="%1."/>
      <w:lvlJc w:val="left"/>
      <w:pPr>
        <w:ind w:left="1428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8250BC78">
      <w:start w:val="1"/>
      <w:numFmt w:val="decimal"/>
      <w:lvlText w:val="%3."/>
      <w:lvlJc w:val="right"/>
      <w:pPr>
        <w:ind w:left="2868" w:hanging="180"/>
      </w:pPr>
      <w:rPr>
        <w:rFonts w:ascii="Arial" w:eastAsia="Arial" w:hAnsi="Arial" w:cs="Arial"/>
      </w:r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1C3A4D"/>
    <w:multiLevelType w:val="hybridMultilevel"/>
    <w:tmpl w:val="151AC78C"/>
    <w:lvl w:ilvl="0" w:tplc="6C022998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1960A6F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4758"/>
    <w:multiLevelType w:val="hybridMultilevel"/>
    <w:tmpl w:val="BAD0303C"/>
    <w:lvl w:ilvl="0" w:tplc="2AA419B6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1507"/>
    <w:multiLevelType w:val="hybridMultilevel"/>
    <w:tmpl w:val="83A25694"/>
    <w:lvl w:ilvl="0" w:tplc="0EDC5DC4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5A7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 w15:restartNumberingAfterBreak="0">
    <w:nsid w:val="10792301"/>
    <w:multiLevelType w:val="hybridMultilevel"/>
    <w:tmpl w:val="817E5ACC"/>
    <w:lvl w:ilvl="0" w:tplc="6BB46E36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538E"/>
    <w:multiLevelType w:val="hybridMultilevel"/>
    <w:tmpl w:val="4B22A768"/>
    <w:lvl w:ilvl="0" w:tplc="E33C0E2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073C8B"/>
    <w:multiLevelType w:val="hybridMultilevel"/>
    <w:tmpl w:val="325A315E"/>
    <w:lvl w:ilvl="0" w:tplc="C5028C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E5008"/>
    <w:multiLevelType w:val="hybridMultilevel"/>
    <w:tmpl w:val="017E7ED4"/>
    <w:lvl w:ilvl="0" w:tplc="0BFAB31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1B45"/>
    <w:multiLevelType w:val="hybridMultilevel"/>
    <w:tmpl w:val="A3103BBC"/>
    <w:lvl w:ilvl="0" w:tplc="F4D2DA70">
      <w:start w:val="1"/>
      <w:numFmt w:val="bullet"/>
      <w:lvlText w:val="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04377A"/>
    <w:multiLevelType w:val="hybridMultilevel"/>
    <w:tmpl w:val="03842C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006F"/>
    <w:multiLevelType w:val="hybridMultilevel"/>
    <w:tmpl w:val="AE7A2906"/>
    <w:lvl w:ilvl="0" w:tplc="EEC4671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74C"/>
    <w:multiLevelType w:val="hybridMultilevel"/>
    <w:tmpl w:val="D3808CE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pacing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401"/>
    <w:multiLevelType w:val="hybridMultilevel"/>
    <w:tmpl w:val="C81A05D8"/>
    <w:lvl w:ilvl="0" w:tplc="3C52654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D5B39BB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65D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0F5732D"/>
    <w:multiLevelType w:val="hybridMultilevel"/>
    <w:tmpl w:val="95B4B51E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D70A8"/>
    <w:multiLevelType w:val="hybridMultilevel"/>
    <w:tmpl w:val="388CA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7828"/>
    <w:multiLevelType w:val="hybridMultilevel"/>
    <w:tmpl w:val="F7729404"/>
    <w:lvl w:ilvl="0" w:tplc="A6406826">
      <w:start w:val="1"/>
      <w:numFmt w:val="bullet"/>
      <w:lvlText w:val="-"/>
      <w:lvlJc w:val="left"/>
      <w:pPr>
        <w:ind w:left="345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 w15:restartNumberingAfterBreak="0">
    <w:nsid w:val="3C2B7ED1"/>
    <w:multiLevelType w:val="hybridMultilevel"/>
    <w:tmpl w:val="C9C4EC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7A8A"/>
    <w:multiLevelType w:val="hybridMultilevel"/>
    <w:tmpl w:val="B882C5A6"/>
    <w:lvl w:ilvl="0" w:tplc="B6F67A48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3D594895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3B0B"/>
    <w:multiLevelType w:val="hybridMultilevel"/>
    <w:tmpl w:val="8B9EB796"/>
    <w:lvl w:ilvl="0" w:tplc="6942981E">
      <w:start w:val="1"/>
      <w:numFmt w:val="bullet"/>
      <w:lvlText w:val="-"/>
      <w:lvlJc w:val="left"/>
      <w:pPr>
        <w:ind w:left="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D85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0E0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283E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2FA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385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0324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2200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C21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A239C7"/>
    <w:multiLevelType w:val="hybridMultilevel"/>
    <w:tmpl w:val="1EF63AFA"/>
    <w:lvl w:ilvl="0" w:tplc="040C000F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41757878"/>
    <w:multiLevelType w:val="hybridMultilevel"/>
    <w:tmpl w:val="1EF63AFA"/>
    <w:lvl w:ilvl="0" w:tplc="040C000F">
      <w:start w:val="1"/>
      <w:numFmt w:val="decimal"/>
      <w:lvlText w:val="%1."/>
      <w:lvlJc w:val="left"/>
      <w:pPr>
        <w:ind w:left="731" w:hanging="360"/>
      </w:p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87F79FA"/>
    <w:multiLevelType w:val="hybridMultilevel"/>
    <w:tmpl w:val="3398B08A"/>
    <w:lvl w:ilvl="0" w:tplc="8534BAF0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D4EC2"/>
    <w:multiLevelType w:val="hybridMultilevel"/>
    <w:tmpl w:val="4D3A1B92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42378A"/>
    <w:multiLevelType w:val="hybridMultilevel"/>
    <w:tmpl w:val="E2161CF4"/>
    <w:lvl w:ilvl="0" w:tplc="E33C0E2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9">
      <w:start w:val="1"/>
      <w:numFmt w:val="bullet"/>
      <w:lvlText w:val="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790ED4"/>
    <w:multiLevelType w:val="hybridMultilevel"/>
    <w:tmpl w:val="314C99FE"/>
    <w:lvl w:ilvl="0" w:tplc="8590629E">
      <w:start w:val="1"/>
      <w:numFmt w:val="bullet"/>
      <w:lvlText w:val="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CF07C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618E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274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CD7B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A5932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695A0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8F6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4EA6E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F62705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3121B"/>
    <w:multiLevelType w:val="hybridMultilevel"/>
    <w:tmpl w:val="862832C8"/>
    <w:lvl w:ilvl="0" w:tplc="42E0D99A">
      <w:start w:val="3"/>
      <w:numFmt w:val="bullet"/>
      <w:lvlText w:val="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46088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440D4"/>
    <w:multiLevelType w:val="hybridMultilevel"/>
    <w:tmpl w:val="1F0455CE"/>
    <w:lvl w:ilvl="0" w:tplc="159EC41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4" w15:restartNumberingAfterBreak="0">
    <w:nsid w:val="5334301B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5" w15:restartNumberingAfterBreak="0">
    <w:nsid w:val="55E91F64"/>
    <w:multiLevelType w:val="hybridMultilevel"/>
    <w:tmpl w:val="9D9873B4"/>
    <w:lvl w:ilvl="0" w:tplc="D2D24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F4F6F"/>
    <w:multiLevelType w:val="hybridMultilevel"/>
    <w:tmpl w:val="59241A1C"/>
    <w:lvl w:ilvl="0" w:tplc="829C1D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7" w15:restartNumberingAfterBreak="0">
    <w:nsid w:val="616E752F"/>
    <w:multiLevelType w:val="hybridMultilevel"/>
    <w:tmpl w:val="53B22AF0"/>
    <w:lvl w:ilvl="0" w:tplc="055E5714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968057F2">
      <w:start w:val="1"/>
      <w:numFmt w:val="lowerLetter"/>
      <w:lvlText w:val="%2."/>
      <w:lvlJc w:val="left"/>
      <w:pPr>
        <w:ind w:left="3045" w:hanging="360"/>
      </w:pPr>
      <w:rPr>
        <w:rFonts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3765" w:hanging="180"/>
      </w:pPr>
    </w:lvl>
    <w:lvl w:ilvl="3" w:tplc="040C000F" w:tentative="1">
      <w:start w:val="1"/>
      <w:numFmt w:val="decimal"/>
      <w:lvlText w:val="%4."/>
      <w:lvlJc w:val="left"/>
      <w:pPr>
        <w:ind w:left="4485" w:hanging="360"/>
      </w:pPr>
    </w:lvl>
    <w:lvl w:ilvl="4" w:tplc="040C0019" w:tentative="1">
      <w:start w:val="1"/>
      <w:numFmt w:val="lowerLetter"/>
      <w:lvlText w:val="%5."/>
      <w:lvlJc w:val="left"/>
      <w:pPr>
        <w:ind w:left="5205" w:hanging="360"/>
      </w:pPr>
    </w:lvl>
    <w:lvl w:ilvl="5" w:tplc="040C001B" w:tentative="1">
      <w:start w:val="1"/>
      <w:numFmt w:val="lowerRoman"/>
      <w:lvlText w:val="%6."/>
      <w:lvlJc w:val="right"/>
      <w:pPr>
        <w:ind w:left="5925" w:hanging="180"/>
      </w:pPr>
    </w:lvl>
    <w:lvl w:ilvl="6" w:tplc="040C000F" w:tentative="1">
      <w:start w:val="1"/>
      <w:numFmt w:val="decimal"/>
      <w:lvlText w:val="%7."/>
      <w:lvlJc w:val="left"/>
      <w:pPr>
        <w:ind w:left="6645" w:hanging="360"/>
      </w:pPr>
    </w:lvl>
    <w:lvl w:ilvl="7" w:tplc="040C0019" w:tentative="1">
      <w:start w:val="1"/>
      <w:numFmt w:val="lowerLetter"/>
      <w:lvlText w:val="%8."/>
      <w:lvlJc w:val="left"/>
      <w:pPr>
        <w:ind w:left="7365" w:hanging="360"/>
      </w:pPr>
    </w:lvl>
    <w:lvl w:ilvl="8" w:tplc="04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8" w15:restartNumberingAfterBreak="0">
    <w:nsid w:val="622E3E4C"/>
    <w:multiLevelType w:val="hybridMultilevel"/>
    <w:tmpl w:val="0D6E76F8"/>
    <w:lvl w:ilvl="0" w:tplc="D8E2F4AC">
      <w:start w:val="11"/>
      <w:numFmt w:val="bullet"/>
      <w:lvlText w:val="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46A49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6CD15C8E"/>
    <w:multiLevelType w:val="hybridMultilevel"/>
    <w:tmpl w:val="E61C3DCE"/>
    <w:lvl w:ilvl="0" w:tplc="829C1D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71A"/>
    <w:multiLevelType w:val="hybridMultilevel"/>
    <w:tmpl w:val="4E2EAD3A"/>
    <w:lvl w:ilvl="0" w:tplc="0BFAB316">
      <w:start w:val="1"/>
      <w:numFmt w:val="bullet"/>
      <w:lvlText w:val="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3357A11"/>
    <w:multiLevelType w:val="hybridMultilevel"/>
    <w:tmpl w:val="7460F014"/>
    <w:lvl w:ilvl="0" w:tplc="082CC9CE">
      <w:start w:val="1"/>
      <w:numFmt w:val="bullet"/>
      <w:lvlText w:val="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627D"/>
    <w:multiLevelType w:val="hybridMultilevel"/>
    <w:tmpl w:val="0540CAEC"/>
    <w:lvl w:ilvl="0" w:tplc="0CA6888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A5720"/>
    <w:multiLevelType w:val="hybridMultilevel"/>
    <w:tmpl w:val="5A96BC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A6A5B"/>
    <w:multiLevelType w:val="hybridMultilevel"/>
    <w:tmpl w:val="B6E6173A"/>
    <w:lvl w:ilvl="0" w:tplc="AB82211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1"/>
  </w:num>
  <w:num w:numId="2">
    <w:abstractNumId w:val="40"/>
  </w:num>
  <w:num w:numId="3">
    <w:abstractNumId w:val="36"/>
  </w:num>
  <w:num w:numId="4">
    <w:abstractNumId w:val="24"/>
  </w:num>
  <w:num w:numId="5">
    <w:abstractNumId w:val="1"/>
  </w:num>
  <w:num w:numId="6">
    <w:abstractNumId w:val="25"/>
  </w:num>
  <w:num w:numId="7">
    <w:abstractNumId w:val="21"/>
  </w:num>
  <w:num w:numId="8">
    <w:abstractNumId w:val="7"/>
  </w:num>
  <w:num w:numId="9">
    <w:abstractNumId w:val="8"/>
  </w:num>
  <w:num w:numId="10">
    <w:abstractNumId w:val="19"/>
  </w:num>
  <w:num w:numId="11">
    <w:abstractNumId w:val="0"/>
  </w:num>
  <w:num w:numId="12">
    <w:abstractNumId w:val="35"/>
  </w:num>
  <w:num w:numId="13">
    <w:abstractNumId w:val="4"/>
  </w:num>
  <w:num w:numId="14">
    <w:abstractNumId w:val="3"/>
  </w:num>
  <w:num w:numId="15">
    <w:abstractNumId w:val="33"/>
  </w:num>
  <w:num w:numId="16">
    <w:abstractNumId w:val="39"/>
  </w:num>
  <w:num w:numId="17">
    <w:abstractNumId w:val="20"/>
  </w:num>
  <w:num w:numId="18">
    <w:abstractNumId w:val="13"/>
  </w:num>
  <w:num w:numId="19">
    <w:abstractNumId w:val="11"/>
  </w:num>
  <w:num w:numId="20">
    <w:abstractNumId w:val="18"/>
  </w:num>
  <w:num w:numId="21">
    <w:abstractNumId w:val="14"/>
  </w:num>
  <w:num w:numId="22">
    <w:abstractNumId w:val="5"/>
  </w:num>
  <w:num w:numId="23">
    <w:abstractNumId w:val="28"/>
  </w:num>
  <w:num w:numId="24">
    <w:abstractNumId w:val="10"/>
  </w:num>
  <w:num w:numId="25">
    <w:abstractNumId w:val="27"/>
  </w:num>
  <w:num w:numId="26">
    <w:abstractNumId w:val="17"/>
  </w:num>
  <w:num w:numId="27">
    <w:abstractNumId w:val="29"/>
  </w:num>
  <w:num w:numId="28">
    <w:abstractNumId w:val="37"/>
  </w:num>
  <w:num w:numId="29">
    <w:abstractNumId w:val="16"/>
  </w:num>
  <w:num w:numId="30">
    <w:abstractNumId w:val="23"/>
  </w:num>
  <w:num w:numId="31">
    <w:abstractNumId w:val="12"/>
  </w:num>
  <w:num w:numId="32">
    <w:abstractNumId w:val="45"/>
  </w:num>
  <w:num w:numId="33">
    <w:abstractNumId w:val="34"/>
  </w:num>
  <w:num w:numId="34">
    <w:abstractNumId w:val="44"/>
  </w:num>
  <w:num w:numId="35">
    <w:abstractNumId w:val="38"/>
  </w:num>
  <w:num w:numId="36">
    <w:abstractNumId w:val="32"/>
  </w:num>
  <w:num w:numId="37">
    <w:abstractNumId w:val="31"/>
  </w:num>
  <w:num w:numId="38">
    <w:abstractNumId w:val="42"/>
  </w:num>
  <w:num w:numId="39">
    <w:abstractNumId w:val="9"/>
  </w:num>
  <w:num w:numId="40">
    <w:abstractNumId w:val="43"/>
  </w:num>
  <w:num w:numId="41">
    <w:abstractNumId w:val="2"/>
  </w:num>
  <w:num w:numId="42">
    <w:abstractNumId w:val="26"/>
  </w:num>
  <w:num w:numId="43">
    <w:abstractNumId w:val="30"/>
  </w:num>
  <w:num w:numId="44">
    <w:abstractNumId w:val="22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D8"/>
    <w:rsid w:val="00000E82"/>
    <w:rsid w:val="00034E37"/>
    <w:rsid w:val="0004439D"/>
    <w:rsid w:val="000634A0"/>
    <w:rsid w:val="0006622C"/>
    <w:rsid w:val="00080E98"/>
    <w:rsid w:val="00083FC2"/>
    <w:rsid w:val="000959CF"/>
    <w:rsid w:val="000B22DB"/>
    <w:rsid w:val="000B3218"/>
    <w:rsid w:val="000D1BA6"/>
    <w:rsid w:val="000F0D49"/>
    <w:rsid w:val="000F30CC"/>
    <w:rsid w:val="00111075"/>
    <w:rsid w:val="001133E7"/>
    <w:rsid w:val="001247B1"/>
    <w:rsid w:val="001441C5"/>
    <w:rsid w:val="001541A2"/>
    <w:rsid w:val="00162E4F"/>
    <w:rsid w:val="00172C0F"/>
    <w:rsid w:val="0019083B"/>
    <w:rsid w:val="001A4B82"/>
    <w:rsid w:val="001B6F5F"/>
    <w:rsid w:val="001C3813"/>
    <w:rsid w:val="001C3C63"/>
    <w:rsid w:val="002154BC"/>
    <w:rsid w:val="00220102"/>
    <w:rsid w:val="00222FEA"/>
    <w:rsid w:val="002308C8"/>
    <w:rsid w:val="0026695F"/>
    <w:rsid w:val="00281F19"/>
    <w:rsid w:val="002A7747"/>
    <w:rsid w:val="002C0760"/>
    <w:rsid w:val="002C17FA"/>
    <w:rsid w:val="002D0BFF"/>
    <w:rsid w:val="002D7B69"/>
    <w:rsid w:val="002F5703"/>
    <w:rsid w:val="002F65E9"/>
    <w:rsid w:val="00366131"/>
    <w:rsid w:val="003A5892"/>
    <w:rsid w:val="003B12AB"/>
    <w:rsid w:val="003B1BEA"/>
    <w:rsid w:val="003D4555"/>
    <w:rsid w:val="003D6ACC"/>
    <w:rsid w:val="00423925"/>
    <w:rsid w:val="00433B02"/>
    <w:rsid w:val="00437392"/>
    <w:rsid w:val="00441332"/>
    <w:rsid w:val="00465F78"/>
    <w:rsid w:val="00485292"/>
    <w:rsid w:val="00487CCC"/>
    <w:rsid w:val="0049299E"/>
    <w:rsid w:val="004A5AAC"/>
    <w:rsid w:val="004B077E"/>
    <w:rsid w:val="004B6C54"/>
    <w:rsid w:val="004E6AF8"/>
    <w:rsid w:val="00506D7E"/>
    <w:rsid w:val="00526BBF"/>
    <w:rsid w:val="005468D8"/>
    <w:rsid w:val="00550268"/>
    <w:rsid w:val="00592458"/>
    <w:rsid w:val="00593B01"/>
    <w:rsid w:val="005A20CB"/>
    <w:rsid w:val="005B23DF"/>
    <w:rsid w:val="005D3808"/>
    <w:rsid w:val="005E3670"/>
    <w:rsid w:val="005E6EC8"/>
    <w:rsid w:val="006142E6"/>
    <w:rsid w:val="006163B1"/>
    <w:rsid w:val="00621BE3"/>
    <w:rsid w:val="00643757"/>
    <w:rsid w:val="0065336D"/>
    <w:rsid w:val="00663726"/>
    <w:rsid w:val="00685AC4"/>
    <w:rsid w:val="006C2EB7"/>
    <w:rsid w:val="006D524A"/>
    <w:rsid w:val="006D7447"/>
    <w:rsid w:val="006E1287"/>
    <w:rsid w:val="006E2A62"/>
    <w:rsid w:val="007204CD"/>
    <w:rsid w:val="0072644B"/>
    <w:rsid w:val="00726C73"/>
    <w:rsid w:val="00736455"/>
    <w:rsid w:val="00751623"/>
    <w:rsid w:val="00754151"/>
    <w:rsid w:val="00761D9E"/>
    <w:rsid w:val="007661AE"/>
    <w:rsid w:val="00775F9D"/>
    <w:rsid w:val="007F5549"/>
    <w:rsid w:val="00820696"/>
    <w:rsid w:val="0082409F"/>
    <w:rsid w:val="008303D8"/>
    <w:rsid w:val="00831327"/>
    <w:rsid w:val="008472CF"/>
    <w:rsid w:val="00847FE8"/>
    <w:rsid w:val="00883180"/>
    <w:rsid w:val="008A5DB2"/>
    <w:rsid w:val="008B6148"/>
    <w:rsid w:val="008B7109"/>
    <w:rsid w:val="008B7132"/>
    <w:rsid w:val="008D45DE"/>
    <w:rsid w:val="00912D33"/>
    <w:rsid w:val="00922095"/>
    <w:rsid w:val="00923B80"/>
    <w:rsid w:val="00925DE7"/>
    <w:rsid w:val="00933323"/>
    <w:rsid w:val="00942F6E"/>
    <w:rsid w:val="00956538"/>
    <w:rsid w:val="00962241"/>
    <w:rsid w:val="0096360F"/>
    <w:rsid w:val="00981D9E"/>
    <w:rsid w:val="009863A4"/>
    <w:rsid w:val="009A7B40"/>
    <w:rsid w:val="009B4C6E"/>
    <w:rsid w:val="009F09D3"/>
    <w:rsid w:val="00A116B9"/>
    <w:rsid w:val="00A1625B"/>
    <w:rsid w:val="00A31FC9"/>
    <w:rsid w:val="00A92E9C"/>
    <w:rsid w:val="00A96582"/>
    <w:rsid w:val="00AB0C8D"/>
    <w:rsid w:val="00AC2D09"/>
    <w:rsid w:val="00AE5D9C"/>
    <w:rsid w:val="00AF5BE6"/>
    <w:rsid w:val="00B15681"/>
    <w:rsid w:val="00B27935"/>
    <w:rsid w:val="00B31C9A"/>
    <w:rsid w:val="00B360A3"/>
    <w:rsid w:val="00B45464"/>
    <w:rsid w:val="00B8632F"/>
    <w:rsid w:val="00BA117C"/>
    <w:rsid w:val="00BC56FF"/>
    <w:rsid w:val="00BE01FF"/>
    <w:rsid w:val="00BF4842"/>
    <w:rsid w:val="00BF57F1"/>
    <w:rsid w:val="00C04D44"/>
    <w:rsid w:val="00C36B54"/>
    <w:rsid w:val="00C60F16"/>
    <w:rsid w:val="00C6241E"/>
    <w:rsid w:val="00C67418"/>
    <w:rsid w:val="00CC783C"/>
    <w:rsid w:val="00CD1F00"/>
    <w:rsid w:val="00CF1157"/>
    <w:rsid w:val="00CF47B8"/>
    <w:rsid w:val="00D151BB"/>
    <w:rsid w:val="00D46790"/>
    <w:rsid w:val="00D5736D"/>
    <w:rsid w:val="00D905E2"/>
    <w:rsid w:val="00D946CB"/>
    <w:rsid w:val="00DC63F9"/>
    <w:rsid w:val="00DD2E17"/>
    <w:rsid w:val="00DE506F"/>
    <w:rsid w:val="00DE6546"/>
    <w:rsid w:val="00E04112"/>
    <w:rsid w:val="00E238FC"/>
    <w:rsid w:val="00E31B12"/>
    <w:rsid w:val="00E323C3"/>
    <w:rsid w:val="00E45AA6"/>
    <w:rsid w:val="00E56D2A"/>
    <w:rsid w:val="00E60E9A"/>
    <w:rsid w:val="00E7631E"/>
    <w:rsid w:val="00E86E8E"/>
    <w:rsid w:val="00E9017B"/>
    <w:rsid w:val="00EA7A8E"/>
    <w:rsid w:val="00EE1AA3"/>
    <w:rsid w:val="00EF6963"/>
    <w:rsid w:val="00F04245"/>
    <w:rsid w:val="00F072A0"/>
    <w:rsid w:val="00F12FEA"/>
    <w:rsid w:val="00F212B2"/>
    <w:rsid w:val="00F4711E"/>
    <w:rsid w:val="00FA6A20"/>
    <w:rsid w:val="00FC2DA6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34A6201"/>
  <w15:docId w15:val="{29D53646-5256-403B-B84A-F05222A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9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" w:right="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phedeliste">
    <w:name w:val="List Paragraph"/>
    <w:basedOn w:val="Normal"/>
    <w:uiPriority w:val="34"/>
    <w:qFormat/>
    <w:rsid w:val="004373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D9E"/>
    <w:rPr>
      <w:rFonts w:ascii="Segoe UI" w:eastAsia="Times New Roman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BEA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BE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C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B2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2D09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9F09D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Grilledutableau">
    <w:name w:val="Table Grid"/>
    <w:basedOn w:val="TableauNormal"/>
    <w:uiPriority w:val="39"/>
    <w:rsid w:val="0092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2B84-5D10-4C6B-BD6E-1E2A2CDE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annexe-7-lettre-engagement</vt:lpstr>
    </vt:vector>
  </TitlesOfParts>
  <Company>CUS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annexe-7-lettre-engagement</dc:title>
  <dc:subject/>
  <dc:creator>332070</dc:creator>
  <cp:keywords/>
  <cp:lastModifiedBy>ROCKEMER Patrick</cp:lastModifiedBy>
  <cp:revision>3</cp:revision>
  <cp:lastPrinted>2023-03-21T14:21:00Z</cp:lastPrinted>
  <dcterms:created xsi:type="dcterms:W3CDTF">2023-08-11T12:15:00Z</dcterms:created>
  <dcterms:modified xsi:type="dcterms:W3CDTF">2023-08-25T13:30:00Z</dcterms:modified>
</cp:coreProperties>
</file>